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95" w:rsidRPr="00B71F49" w:rsidRDefault="00A1503D">
      <w:pPr>
        <w:pStyle w:val="20"/>
        <w:shd w:val="clear" w:color="auto" w:fill="auto"/>
        <w:spacing w:after="349"/>
        <w:ind w:left="1580"/>
        <w:jc w:val="left"/>
      </w:pPr>
      <w:bookmarkStart w:id="0" w:name="_GoBack"/>
      <w:bookmarkEnd w:id="0"/>
      <w:r>
        <w:t>НОВАЯ</w:t>
      </w:r>
      <w:r w:rsidR="00B71F49">
        <w:t xml:space="preserve"> СПРАВКА ДЛЯ ПОЛУЧЕНИЯ ПАСПОРТА</w:t>
      </w:r>
    </w:p>
    <w:p w:rsidR="00740695" w:rsidRPr="00B71F49" w:rsidRDefault="00A1503D">
      <w:pPr>
        <w:pStyle w:val="20"/>
        <w:shd w:val="clear" w:color="auto" w:fill="auto"/>
        <w:spacing w:after="0" w:line="346" w:lineRule="exact"/>
        <w:ind w:firstLine="740"/>
      </w:pPr>
      <w:r>
        <w:t xml:space="preserve">С 11 февраля 2026 года в Республике Беларусь вступил в силу Указ Президента Республики Беларусь от 9 января 2026 г. № 5, который вводит изменения </w:t>
      </w:r>
      <w:r w:rsidR="00B71F49">
        <w:t>в ряд административных процедур</w:t>
      </w:r>
      <w:r w:rsidR="00B71F49" w:rsidRPr="00B71F49">
        <w:t xml:space="preserve"> </w:t>
      </w:r>
      <w:r w:rsidR="00B71F49">
        <w:t>в части документирования населения.</w:t>
      </w:r>
    </w:p>
    <w:p w:rsidR="00740695" w:rsidRDefault="00A1503D">
      <w:pPr>
        <w:pStyle w:val="20"/>
        <w:shd w:val="clear" w:color="auto" w:fill="auto"/>
        <w:spacing w:after="0" w:line="346" w:lineRule="exact"/>
        <w:ind w:firstLine="740"/>
      </w:pPr>
      <w:r>
        <w:t>В настоящее время лицам мужского пола в возрасте от 18 до 27 лет для осуществления административных процедур, предусмотренных подпунктами 11.1.1, 11.1.3, 11.1-1, 11.1-1.3, 11.2, 11.2-1.1 пункта 11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№200, необходимо предоставить справку военного комиссариата (его обособленного подразделения) либо органа государственной безопасности об отношении к воинской обязанности.</w:t>
      </w:r>
    </w:p>
    <w:sectPr w:rsidR="00740695">
      <w:pgSz w:w="11900" w:h="16840"/>
      <w:pgMar w:top="1162" w:right="818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EB" w:rsidRDefault="000643EB">
      <w:r>
        <w:separator/>
      </w:r>
    </w:p>
  </w:endnote>
  <w:endnote w:type="continuationSeparator" w:id="0">
    <w:p w:rsidR="000643EB" w:rsidRDefault="0006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EB" w:rsidRDefault="000643EB"/>
  </w:footnote>
  <w:footnote w:type="continuationSeparator" w:id="0">
    <w:p w:rsidR="000643EB" w:rsidRDefault="000643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95"/>
    <w:rsid w:val="000643EB"/>
    <w:rsid w:val="00173A99"/>
    <w:rsid w:val="004630CC"/>
    <w:rsid w:val="00740695"/>
    <w:rsid w:val="00A1503D"/>
    <w:rsid w:val="00B71F49"/>
    <w:rsid w:val="00E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86E5D-213C-4EBE-B052-C4E60C45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32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CERCASOV</dc:creator>
  <cp:lastModifiedBy>MediaSMART</cp:lastModifiedBy>
  <cp:revision>2</cp:revision>
  <dcterms:created xsi:type="dcterms:W3CDTF">2026-03-24T13:47:00Z</dcterms:created>
  <dcterms:modified xsi:type="dcterms:W3CDTF">2026-03-24T13:47:00Z</dcterms:modified>
</cp:coreProperties>
</file>